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4DA4" w14:textId="3A3E4FE5" w:rsidR="00025C2D" w:rsidRDefault="00025C2D" w:rsidP="00D64BFC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5777F2A" wp14:editId="038BC742">
            <wp:simplePos x="0" y="0"/>
            <wp:positionH relativeFrom="column">
              <wp:posOffset>3429000</wp:posOffset>
            </wp:positionH>
            <wp:positionV relativeFrom="paragraph">
              <wp:posOffset>-228600</wp:posOffset>
            </wp:positionV>
            <wp:extent cx="223901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18F67" w14:textId="77777777" w:rsidR="00025C2D" w:rsidRDefault="00025C2D" w:rsidP="00D64BFC">
      <w:pPr>
        <w:jc w:val="both"/>
      </w:pPr>
    </w:p>
    <w:p w14:paraId="6CF741F3" w14:textId="77777777" w:rsidR="00025C2D" w:rsidRDefault="00025C2D" w:rsidP="00D64BFC">
      <w:pPr>
        <w:jc w:val="both"/>
      </w:pPr>
    </w:p>
    <w:p w14:paraId="64A9F7E5" w14:textId="77777777" w:rsidR="00025C2D" w:rsidRDefault="00025C2D" w:rsidP="00D64BFC">
      <w:pPr>
        <w:jc w:val="both"/>
      </w:pPr>
    </w:p>
    <w:p w14:paraId="6797E654" w14:textId="77777777" w:rsidR="00025C2D" w:rsidRDefault="00025C2D" w:rsidP="00D64BFC">
      <w:pPr>
        <w:jc w:val="both"/>
      </w:pPr>
    </w:p>
    <w:p w14:paraId="3EEFFFAF" w14:textId="6D719A6E" w:rsidR="002A354B" w:rsidRPr="00544736" w:rsidRDefault="002A354B" w:rsidP="00D64BFC">
      <w:pPr>
        <w:jc w:val="both"/>
      </w:pPr>
      <w:r w:rsidRPr="00544736">
        <w:t>Lyon, le 2 décembre 2018</w:t>
      </w:r>
    </w:p>
    <w:p w14:paraId="26734F2D" w14:textId="77777777" w:rsidR="00E97AEE" w:rsidRDefault="00E97AEE" w:rsidP="00D64BFC">
      <w:pPr>
        <w:jc w:val="both"/>
        <w:rPr>
          <w:b/>
          <w:sz w:val="32"/>
        </w:rPr>
      </w:pPr>
    </w:p>
    <w:p w14:paraId="1B902C4E" w14:textId="162318D6" w:rsidR="00544736" w:rsidRDefault="00544736" w:rsidP="00D64BFC">
      <w:pPr>
        <w:jc w:val="both"/>
        <w:rPr>
          <w:b/>
          <w:sz w:val="32"/>
        </w:rPr>
      </w:pPr>
      <w:r w:rsidRPr="00544736">
        <w:rPr>
          <w:b/>
          <w:sz w:val="32"/>
        </w:rPr>
        <w:t xml:space="preserve">Un ramassage de mégot </w:t>
      </w:r>
      <w:r w:rsidR="0098187F">
        <w:rPr>
          <w:b/>
          <w:sz w:val="32"/>
        </w:rPr>
        <w:t>pour limiter la pollution de l’eau</w:t>
      </w:r>
    </w:p>
    <w:p w14:paraId="2F809AA9" w14:textId="77777777" w:rsidR="00544736" w:rsidRDefault="00544736" w:rsidP="00D64BFC">
      <w:pPr>
        <w:jc w:val="both"/>
        <w:rPr>
          <w:b/>
          <w:sz w:val="32"/>
        </w:rPr>
      </w:pPr>
    </w:p>
    <w:p w14:paraId="73BA0A8D" w14:textId="2F2BF724" w:rsidR="00544736" w:rsidRDefault="00695A7C" w:rsidP="00D64BFC">
      <w:pPr>
        <w:jc w:val="both"/>
      </w:pPr>
      <w:r>
        <w:t xml:space="preserve">L’association Conscience et Impact Ecologique organise samedi 15 décembre à 14h </w:t>
      </w:r>
      <w:r w:rsidR="00933F0B">
        <w:t xml:space="preserve">au </w:t>
      </w:r>
      <w:r>
        <w:t>jardin du gros caillou un ramassage de m</w:t>
      </w:r>
      <w:r w:rsidR="00D64BFC">
        <w:t>égots dans le but de nettoyer la place</w:t>
      </w:r>
      <w:r>
        <w:t>, limiter la pollution de l’eau et sensibiliser les passants sur le sujet.</w:t>
      </w:r>
    </w:p>
    <w:p w14:paraId="1E734A8B" w14:textId="77777777" w:rsidR="009A148A" w:rsidRDefault="009A148A" w:rsidP="00D64BFC">
      <w:pPr>
        <w:jc w:val="both"/>
      </w:pPr>
    </w:p>
    <w:p w14:paraId="3F03304C" w14:textId="47040D02" w:rsidR="007F0B17" w:rsidRDefault="009A148A" w:rsidP="00D64BFC">
      <w:pPr>
        <w:jc w:val="both"/>
      </w:pPr>
      <w:r>
        <w:t>Un</w:t>
      </w:r>
      <w:r w:rsidR="007207FC">
        <w:t xml:space="preserve"> seul mégot peut polluer jusqu’à 500 litre</w:t>
      </w:r>
      <w:r w:rsidR="007541E6">
        <w:t>s</w:t>
      </w:r>
      <w:r w:rsidR="007207FC">
        <w:t xml:space="preserve"> d’eau. Dans un contexte planétaire </w:t>
      </w:r>
      <w:r w:rsidR="00933F0B">
        <w:t>où les ressources en eau douce s</w:t>
      </w:r>
      <w:r w:rsidR="007207FC">
        <w:t>’épuisent et où le manque d’eau est à la source de conflit géopolitiqu</w:t>
      </w:r>
      <w:r w:rsidR="00FE15E9">
        <w:t>e</w:t>
      </w:r>
      <w:r w:rsidR="007207FC">
        <w:t>, il peut sembler ahurissant qu’un simple mégot jeté par terre ait un tel impact. Et pourtant, un geste simple serait de jeter ce même mégot dans</w:t>
      </w:r>
      <w:r w:rsidR="00B2185B">
        <w:t xml:space="preserve"> une poubelle. Un geste qui n’est</w:t>
      </w:r>
      <w:r w:rsidR="007207FC">
        <w:t xml:space="preserve"> toujours pas devenu un automatisme. </w:t>
      </w:r>
    </w:p>
    <w:p w14:paraId="0A1D30E3" w14:textId="77777777" w:rsidR="007207FC" w:rsidRDefault="007207FC" w:rsidP="00D64BFC">
      <w:pPr>
        <w:jc w:val="both"/>
      </w:pPr>
    </w:p>
    <w:p w14:paraId="3259AE8E" w14:textId="0173E5F0" w:rsidR="00FA5D58" w:rsidRDefault="00FA5D58" w:rsidP="00D64BFC">
      <w:pPr>
        <w:jc w:val="both"/>
      </w:pPr>
      <w:r>
        <w:t>L’association Conscience et Impact Ecologique, une association d’éducation à l’environnement, organise ainsi un nouveau ramassage de mégot</w:t>
      </w:r>
      <w:r w:rsidR="00D64BFC">
        <w:t xml:space="preserve"> qui se tiendra dans le quartier de la croix rousse, à gros caillou</w:t>
      </w:r>
      <w:r>
        <w:t xml:space="preserve">. </w:t>
      </w:r>
      <w:r w:rsidR="00135616">
        <w:t xml:space="preserve">L’association équipe les bénévoles </w:t>
      </w:r>
      <w:r w:rsidR="002B2130">
        <w:t>(gants, pince, gilet jaune et sacs poubelles)</w:t>
      </w:r>
      <w:r w:rsidR="00135616">
        <w:t xml:space="preserve"> et distribue</w:t>
      </w:r>
      <w:r w:rsidR="00D64BFC">
        <w:t xml:space="preserve"> des tracts aux passants afin de les sensibiliser à ce problème.</w:t>
      </w:r>
      <w:r w:rsidR="003E4F48">
        <w:t xml:space="preserve"> Il faut savoir que plus de 30 milliard</w:t>
      </w:r>
      <w:r w:rsidR="00B2185B">
        <w:t>s</w:t>
      </w:r>
      <w:r w:rsidR="003E4F48">
        <w:t xml:space="preserve"> de mégots sont jetés par terre chaque année en France ! </w:t>
      </w:r>
    </w:p>
    <w:p w14:paraId="55739C24" w14:textId="77777777" w:rsidR="007F0B17" w:rsidRDefault="007F0B17" w:rsidP="00D64BFC">
      <w:pPr>
        <w:jc w:val="both"/>
      </w:pPr>
    </w:p>
    <w:p w14:paraId="2826AE31" w14:textId="600F7C59" w:rsidR="00D64BFC" w:rsidRDefault="00D64BFC" w:rsidP="00D64BFC">
      <w:pPr>
        <w:jc w:val="both"/>
      </w:pPr>
      <w:r>
        <w:t>Le précéden</w:t>
      </w:r>
      <w:r w:rsidR="003E4F48">
        <w:t xml:space="preserve">t ramassage de mégot avait comptabilisé plus de </w:t>
      </w:r>
      <w:r w:rsidR="00945E15">
        <w:t>170 000</w:t>
      </w:r>
      <w:r w:rsidR="003E4F48">
        <w:t xml:space="preserve"> mégot</w:t>
      </w:r>
      <w:r w:rsidR="00945E15">
        <w:t>s</w:t>
      </w:r>
      <w:r w:rsidR="003E4F48">
        <w:t xml:space="preserve"> ramassé</w:t>
      </w:r>
      <w:r w:rsidR="00945E15">
        <w:t>s par 90 bénévoles</w:t>
      </w:r>
      <w:r w:rsidR="003E4F48">
        <w:t xml:space="preserve"> et ce, en une journée sur </w:t>
      </w:r>
      <w:r w:rsidR="009A148A">
        <w:t>la</w:t>
      </w:r>
      <w:r w:rsidR="003E4F48">
        <w:t xml:space="preserve"> place</w:t>
      </w:r>
      <w:r w:rsidR="009A148A">
        <w:t xml:space="preserve"> </w:t>
      </w:r>
      <w:r w:rsidR="00D118C2">
        <w:t>mazagran (Lyon 7)</w:t>
      </w:r>
      <w:r w:rsidR="003E4F48">
        <w:t xml:space="preserve"> </w:t>
      </w:r>
      <w:r w:rsidR="009A148A">
        <w:t xml:space="preserve">uniquement </w:t>
      </w:r>
      <w:r w:rsidR="003E4F48">
        <w:t>!</w:t>
      </w:r>
      <w:r w:rsidR="009A148A">
        <w:t xml:space="preserve"> Afin de sensibiliser à ce problème, l’association </w:t>
      </w:r>
      <w:r w:rsidR="00135616">
        <w:t>distribue</w:t>
      </w:r>
      <w:r w:rsidR="009A148A">
        <w:t xml:space="preserve"> égal</w:t>
      </w:r>
      <w:r w:rsidR="00135616">
        <w:t xml:space="preserve">ement des cendriers de poche </w:t>
      </w:r>
      <w:r w:rsidR="009A148A">
        <w:t>: ainsi plus d’excuse pour ne pas jeter son mégot par terre qu</w:t>
      </w:r>
      <w:r w:rsidR="00A4640B">
        <w:t>a</w:t>
      </w:r>
      <w:r w:rsidR="009A148A">
        <w:t>nd il n’y a pas de poubelle à l’horizon</w:t>
      </w:r>
      <w:r w:rsidR="00723122">
        <w:t>.</w:t>
      </w:r>
    </w:p>
    <w:p w14:paraId="5B358865" w14:textId="77777777" w:rsidR="00EF1EC3" w:rsidRDefault="00EF1EC3" w:rsidP="00D64BFC">
      <w:pPr>
        <w:jc w:val="both"/>
      </w:pPr>
    </w:p>
    <w:p w14:paraId="7E544429" w14:textId="7E9E698E" w:rsidR="00D64BFC" w:rsidRPr="00A10B74" w:rsidRDefault="00C018D1" w:rsidP="00A10B74">
      <w:r>
        <w:t xml:space="preserve">Comme le disait si justement Barry Commoner, « la première règle de l’écologie, c’est que les éléments sont tous liés les uns aux autres. » Ainsi, dans cet esprit, </w:t>
      </w:r>
      <w:r w:rsidR="00F3769F">
        <w:t>l’association continuera s</w:t>
      </w:r>
      <w:bookmarkStart w:id="0" w:name="_GoBack"/>
      <w:bookmarkEnd w:id="0"/>
      <w:r w:rsidR="00A10B74">
        <w:t>es actions de ramassage de mégot et son action d’influence sur le public lyonnais. #CleanWalker #OnEstPrêt</w:t>
      </w:r>
    </w:p>
    <w:p w14:paraId="5852DFF3" w14:textId="77777777" w:rsidR="007F0B17" w:rsidRPr="00544736" w:rsidRDefault="007F0B17" w:rsidP="00D64BFC">
      <w:pPr>
        <w:jc w:val="both"/>
      </w:pPr>
    </w:p>
    <w:sectPr w:rsidR="007F0B17" w:rsidRPr="00544736" w:rsidSect="00C657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1"/>
    <w:rsid w:val="00025C2D"/>
    <w:rsid w:val="00135616"/>
    <w:rsid w:val="002A354B"/>
    <w:rsid w:val="002A3CC9"/>
    <w:rsid w:val="002B2130"/>
    <w:rsid w:val="003E4F48"/>
    <w:rsid w:val="00481341"/>
    <w:rsid w:val="004E357F"/>
    <w:rsid w:val="00516A5F"/>
    <w:rsid w:val="00544736"/>
    <w:rsid w:val="00695A7C"/>
    <w:rsid w:val="006E2FB8"/>
    <w:rsid w:val="007207FC"/>
    <w:rsid w:val="00723122"/>
    <w:rsid w:val="0075267B"/>
    <w:rsid w:val="007541E6"/>
    <w:rsid w:val="007F0B17"/>
    <w:rsid w:val="007F39E7"/>
    <w:rsid w:val="00933F0B"/>
    <w:rsid w:val="00945E15"/>
    <w:rsid w:val="0098187F"/>
    <w:rsid w:val="009A148A"/>
    <w:rsid w:val="00A10B74"/>
    <w:rsid w:val="00A447D1"/>
    <w:rsid w:val="00A4640B"/>
    <w:rsid w:val="00A935A3"/>
    <w:rsid w:val="00B2185B"/>
    <w:rsid w:val="00C018D1"/>
    <w:rsid w:val="00C6579C"/>
    <w:rsid w:val="00D118C2"/>
    <w:rsid w:val="00D64BFC"/>
    <w:rsid w:val="00D954E6"/>
    <w:rsid w:val="00E422E1"/>
    <w:rsid w:val="00E97AEE"/>
    <w:rsid w:val="00EF1EC3"/>
    <w:rsid w:val="00F3769F"/>
    <w:rsid w:val="00FA5D58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B4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E1"/>
    <w:rPr>
      <w:rFonts w:ascii="Tw Cen MT" w:hAnsi="Tw Cen MT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EE"/>
    <w:rPr>
      <w:rFonts w:ascii="Lucida Grande" w:hAnsi="Lucida Grande" w:cs="Lucida Grande"/>
      <w:sz w:val="18"/>
      <w:szCs w:val="18"/>
      <w:lang w:val="fr-FR"/>
    </w:rPr>
  </w:style>
  <w:style w:type="character" w:styleId="Strong">
    <w:name w:val="Strong"/>
    <w:basedOn w:val="DefaultParagraphFont"/>
    <w:uiPriority w:val="22"/>
    <w:qFormat/>
    <w:rsid w:val="00C018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1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E1"/>
    <w:rPr>
      <w:rFonts w:ascii="Tw Cen MT" w:hAnsi="Tw Cen MT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EE"/>
    <w:rPr>
      <w:rFonts w:ascii="Lucida Grande" w:hAnsi="Lucida Grande" w:cs="Lucida Grande"/>
      <w:sz w:val="18"/>
      <w:szCs w:val="18"/>
      <w:lang w:val="fr-FR"/>
    </w:rPr>
  </w:style>
  <w:style w:type="character" w:styleId="Strong">
    <w:name w:val="Strong"/>
    <w:basedOn w:val="DefaultParagraphFont"/>
    <w:uiPriority w:val="22"/>
    <w:qFormat/>
    <w:rsid w:val="00C018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1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1577</Characters>
  <Application>Microsoft Macintosh Word</Application>
  <DocSecurity>0</DocSecurity>
  <Lines>13</Lines>
  <Paragraphs>3</Paragraphs>
  <ScaleCrop>false</ScaleCrop>
  <Company>STM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32</cp:revision>
  <dcterms:created xsi:type="dcterms:W3CDTF">2018-12-02T16:43:00Z</dcterms:created>
  <dcterms:modified xsi:type="dcterms:W3CDTF">2018-12-02T21:49:00Z</dcterms:modified>
</cp:coreProperties>
</file>